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12" w:rsidRPr="00023312" w:rsidRDefault="00D7552D" w:rsidP="00023312">
      <w:pPr>
        <w:pStyle w:val="a4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23312">
        <w:rPr>
          <w:rFonts w:ascii="Times New Roman" w:hAnsi="Times New Roman" w:cs="Times New Roman"/>
          <w:b/>
          <w:sz w:val="32"/>
          <w:szCs w:val="32"/>
          <w:lang w:eastAsia="ru-RU"/>
        </w:rPr>
        <w:t>Краткая презентация Основной образовательной программы дошкольного образования</w:t>
      </w:r>
    </w:p>
    <w:p w:rsidR="00023312" w:rsidRDefault="00023312" w:rsidP="0002331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7C25" w:rsidRPr="00023312" w:rsidRDefault="00D7552D" w:rsidP="000233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312">
        <w:rPr>
          <w:rFonts w:ascii="Times New Roman" w:hAnsi="Times New Roman" w:cs="Times New Roman"/>
          <w:sz w:val="28"/>
          <w:szCs w:val="28"/>
          <w:lang w:eastAsia="ru-RU"/>
        </w:rPr>
        <w:t>Основная О</w:t>
      </w:r>
      <w:r w:rsidR="00527C25" w:rsidRPr="00023312">
        <w:rPr>
          <w:rFonts w:ascii="Times New Roman" w:hAnsi="Times New Roman" w:cs="Times New Roman"/>
          <w:sz w:val="28"/>
          <w:szCs w:val="28"/>
          <w:lang w:eastAsia="ru-RU"/>
        </w:rPr>
        <w:t>бщео</w:t>
      </w:r>
      <w:r w:rsidRPr="00023312">
        <w:rPr>
          <w:rFonts w:ascii="Times New Roman" w:hAnsi="Times New Roman" w:cs="Times New Roman"/>
          <w:sz w:val="28"/>
          <w:szCs w:val="28"/>
          <w:lang w:eastAsia="ru-RU"/>
        </w:rPr>
        <w:t>бразовательная Про</w:t>
      </w:r>
      <w:r w:rsidR="00527C25" w:rsidRPr="00023312">
        <w:rPr>
          <w:rFonts w:ascii="Times New Roman" w:hAnsi="Times New Roman" w:cs="Times New Roman"/>
          <w:sz w:val="28"/>
          <w:szCs w:val="28"/>
          <w:lang w:eastAsia="ru-RU"/>
        </w:rPr>
        <w:t xml:space="preserve">грамма Дошкольного Образования </w:t>
      </w:r>
      <w:r w:rsidRPr="00023312">
        <w:rPr>
          <w:rFonts w:ascii="Times New Roman" w:hAnsi="Times New Roman" w:cs="Times New Roman"/>
          <w:sz w:val="28"/>
          <w:szCs w:val="28"/>
          <w:lang w:eastAsia="ru-RU"/>
        </w:rPr>
        <w:t xml:space="preserve">БДОУ </w:t>
      </w:r>
      <w:r w:rsidR="00527C25" w:rsidRPr="00023312">
        <w:rPr>
          <w:rFonts w:ascii="Times New Roman" w:hAnsi="Times New Roman" w:cs="Times New Roman"/>
          <w:sz w:val="28"/>
          <w:szCs w:val="28"/>
          <w:lang w:eastAsia="ru-RU"/>
        </w:rPr>
        <w:t>МО Динской район «Детский сад № 40</w:t>
      </w:r>
      <w:r w:rsidRPr="00023312">
        <w:rPr>
          <w:rFonts w:ascii="Times New Roman" w:hAnsi="Times New Roman" w:cs="Times New Roman"/>
          <w:sz w:val="28"/>
          <w:szCs w:val="28"/>
          <w:lang w:eastAsia="ru-RU"/>
        </w:rPr>
        <w:t xml:space="preserve">» разработана в соответствии с Федеральным государственным образовательным стандартом дошкольного образования с учетом Примерной общеобразовательной программы дошкольного образования ОТ РОЖДЕНИЯ ДО ШКОЛЫ под ред. Н.Е. </w:t>
      </w:r>
      <w:proofErr w:type="spellStart"/>
      <w:r w:rsidRPr="00023312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023312">
        <w:rPr>
          <w:rFonts w:ascii="Times New Roman" w:hAnsi="Times New Roman" w:cs="Times New Roman"/>
          <w:sz w:val="28"/>
          <w:szCs w:val="28"/>
          <w:lang w:eastAsia="ru-RU"/>
        </w:rPr>
        <w:t xml:space="preserve">, Т.С. Комаровой, М.А. Васильевой </w:t>
      </w:r>
      <w:r w:rsidR="00527C25" w:rsidRPr="00023312">
        <w:rPr>
          <w:rFonts w:ascii="Times New Roman" w:hAnsi="Times New Roman" w:cs="Times New Roman"/>
          <w:sz w:val="28"/>
          <w:szCs w:val="28"/>
        </w:rPr>
        <w:t xml:space="preserve">и дополнительными парциальными программами:  С.Н. Николаева С.Н. «Юный эколог», </w:t>
      </w:r>
      <w:proofErr w:type="spellStart"/>
      <w:r w:rsidR="00527C25" w:rsidRPr="00023312">
        <w:rPr>
          <w:rFonts w:ascii="Times New Roman" w:hAnsi="Times New Roman" w:cs="Times New Roman"/>
          <w:sz w:val="28"/>
          <w:szCs w:val="28"/>
        </w:rPr>
        <w:t>Е.Г.Красева</w:t>
      </w:r>
      <w:proofErr w:type="gramStart"/>
      <w:r w:rsidR="00527C25" w:rsidRPr="00023312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527C25" w:rsidRPr="00023312">
        <w:rPr>
          <w:rFonts w:ascii="Times New Roman" w:hAnsi="Times New Roman" w:cs="Times New Roman"/>
          <w:sz w:val="28"/>
          <w:szCs w:val="28"/>
        </w:rPr>
        <w:t>.А.Ярина</w:t>
      </w:r>
      <w:proofErr w:type="spellEnd"/>
      <w:r w:rsidR="00527C25" w:rsidRPr="00023312">
        <w:rPr>
          <w:rFonts w:ascii="Times New Roman" w:hAnsi="Times New Roman" w:cs="Times New Roman"/>
          <w:sz w:val="28"/>
          <w:szCs w:val="28"/>
        </w:rPr>
        <w:t xml:space="preserve"> «Родник».</w:t>
      </w:r>
    </w:p>
    <w:p w:rsidR="00023312" w:rsidRPr="00F909B1" w:rsidRDefault="00023312" w:rsidP="000233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9B1">
        <w:rPr>
          <w:rFonts w:ascii="Times New Roman" w:hAnsi="Times New Roman" w:cs="Times New Roman"/>
          <w:b/>
          <w:i/>
          <w:sz w:val="28"/>
          <w:szCs w:val="28"/>
        </w:rPr>
        <w:t>Целью реализации</w:t>
      </w:r>
      <w:r w:rsidRPr="00F909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09B1">
        <w:rPr>
          <w:rFonts w:ascii="Times New Roman" w:hAnsi="Times New Roman" w:cs="Times New Roman"/>
          <w:sz w:val="28"/>
          <w:szCs w:val="28"/>
        </w:rPr>
        <w:t xml:space="preserve">образовательной  программы  </w:t>
      </w:r>
      <w:r w:rsidRPr="00F909B1">
        <w:rPr>
          <w:rFonts w:ascii="Times New Roman" w:hAnsi="Times New Roman" w:cs="Times New Roman"/>
          <w:spacing w:val="-3"/>
          <w:sz w:val="28"/>
          <w:szCs w:val="28"/>
        </w:rPr>
        <w:t xml:space="preserve">дошкольного  общего </w:t>
      </w:r>
      <w:r w:rsidRPr="00F909B1">
        <w:rPr>
          <w:rFonts w:ascii="Times New Roman" w:hAnsi="Times New Roman" w:cs="Times New Roman"/>
          <w:sz w:val="28"/>
          <w:szCs w:val="28"/>
        </w:rPr>
        <w:t xml:space="preserve">образования является развитие физических, интеллектуальных, духовно- нравственных, эстетических и личностных </w:t>
      </w:r>
      <w:r w:rsidRPr="00F909B1">
        <w:rPr>
          <w:rFonts w:ascii="Times New Roman" w:hAnsi="Times New Roman" w:cs="Times New Roman"/>
          <w:spacing w:val="-3"/>
          <w:sz w:val="28"/>
          <w:szCs w:val="28"/>
        </w:rPr>
        <w:t xml:space="preserve">качеств </w:t>
      </w:r>
      <w:proofErr w:type="spellStart"/>
      <w:r w:rsidRPr="00F909B1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909B1">
        <w:rPr>
          <w:rFonts w:ascii="Times New Roman" w:hAnsi="Times New Roman" w:cs="Times New Roman"/>
          <w:sz w:val="28"/>
          <w:szCs w:val="28"/>
        </w:rPr>
        <w:t xml:space="preserve">, </w:t>
      </w:r>
      <w:r w:rsidRPr="00F909B1">
        <w:rPr>
          <w:rFonts w:ascii="Times New Roman" w:hAnsi="Times New Roman" w:cs="Times New Roman"/>
          <w:spacing w:val="-3"/>
          <w:sz w:val="28"/>
          <w:szCs w:val="28"/>
        </w:rPr>
        <w:t xml:space="preserve">творческих </w:t>
      </w:r>
      <w:r w:rsidRPr="00F909B1">
        <w:rPr>
          <w:rFonts w:ascii="Times New Roman" w:hAnsi="Times New Roman" w:cs="Times New Roman"/>
          <w:sz w:val="28"/>
          <w:szCs w:val="28"/>
        </w:rPr>
        <w:t xml:space="preserve">способностей, формирование общей </w:t>
      </w:r>
      <w:r w:rsidRPr="00F909B1">
        <w:rPr>
          <w:rFonts w:ascii="Times New Roman" w:hAnsi="Times New Roman" w:cs="Times New Roman"/>
          <w:spacing w:val="-5"/>
          <w:sz w:val="28"/>
          <w:szCs w:val="28"/>
        </w:rPr>
        <w:t xml:space="preserve">культуры, </w:t>
      </w:r>
      <w:r w:rsidRPr="00F909B1">
        <w:rPr>
          <w:rFonts w:ascii="Times New Roman" w:hAnsi="Times New Roman" w:cs="Times New Roman"/>
          <w:sz w:val="28"/>
          <w:szCs w:val="28"/>
        </w:rPr>
        <w:t>а также развитие предпосылок к учебной деятельности.</w:t>
      </w:r>
    </w:p>
    <w:p w:rsidR="00023312" w:rsidRPr="00F909B1" w:rsidRDefault="00023312" w:rsidP="00023312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09B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реализации Программы:</w:t>
      </w:r>
    </w:p>
    <w:p w:rsidR="00023312" w:rsidRPr="00F909B1" w:rsidRDefault="00023312" w:rsidP="00023312">
      <w:pPr>
        <w:pStyle w:val="a4"/>
        <w:widowControl w:val="0"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9B1">
        <w:rPr>
          <w:rFonts w:ascii="Times New Roman" w:hAnsi="Times New Roman" w:cs="Times New Roman"/>
          <w:sz w:val="28"/>
          <w:szCs w:val="28"/>
        </w:rPr>
        <w:t xml:space="preserve">охрана и укрепление </w:t>
      </w:r>
      <w:r w:rsidRPr="00F909B1">
        <w:rPr>
          <w:rFonts w:ascii="Times New Roman" w:hAnsi="Times New Roman" w:cs="Times New Roman"/>
          <w:spacing w:val="-3"/>
          <w:sz w:val="28"/>
          <w:szCs w:val="28"/>
        </w:rPr>
        <w:t xml:space="preserve">физического </w:t>
      </w:r>
      <w:r w:rsidRPr="00F909B1">
        <w:rPr>
          <w:rFonts w:ascii="Times New Roman" w:hAnsi="Times New Roman" w:cs="Times New Roman"/>
          <w:sz w:val="28"/>
          <w:szCs w:val="28"/>
        </w:rPr>
        <w:t xml:space="preserve">и психического здоровья детей, в </w:t>
      </w:r>
      <w:r w:rsidRPr="00F909B1">
        <w:rPr>
          <w:rFonts w:ascii="Times New Roman" w:hAnsi="Times New Roman" w:cs="Times New Roman"/>
          <w:spacing w:val="-4"/>
          <w:sz w:val="28"/>
          <w:szCs w:val="28"/>
        </w:rPr>
        <w:t xml:space="preserve">том </w:t>
      </w:r>
      <w:r w:rsidRPr="00F909B1">
        <w:rPr>
          <w:rFonts w:ascii="Times New Roman" w:hAnsi="Times New Roman" w:cs="Times New Roman"/>
          <w:sz w:val="28"/>
          <w:szCs w:val="28"/>
        </w:rPr>
        <w:t>числе их эмоционального</w:t>
      </w:r>
      <w:r w:rsidRPr="00F909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09B1">
        <w:rPr>
          <w:rFonts w:ascii="Times New Roman" w:hAnsi="Times New Roman" w:cs="Times New Roman"/>
          <w:spacing w:val="-3"/>
          <w:sz w:val="28"/>
          <w:szCs w:val="28"/>
        </w:rPr>
        <w:t>благополучия;</w:t>
      </w:r>
    </w:p>
    <w:p w:rsidR="00023312" w:rsidRPr="00F909B1" w:rsidRDefault="00023312" w:rsidP="00023312">
      <w:pPr>
        <w:pStyle w:val="a4"/>
        <w:widowControl w:val="0"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9B1">
        <w:rPr>
          <w:rFonts w:ascii="Times New Roman" w:hAnsi="Times New Roman" w:cs="Times New Roman"/>
          <w:sz w:val="28"/>
          <w:szCs w:val="28"/>
        </w:rPr>
        <w:t xml:space="preserve">обеспечение равных возможностей полноценного развития </w:t>
      </w:r>
      <w:r w:rsidRPr="00F909B1">
        <w:rPr>
          <w:rFonts w:ascii="Times New Roman" w:hAnsi="Times New Roman" w:cs="Times New Roman"/>
          <w:spacing w:val="-3"/>
          <w:sz w:val="28"/>
          <w:szCs w:val="28"/>
        </w:rPr>
        <w:t xml:space="preserve">каждого </w:t>
      </w:r>
      <w:proofErr w:type="spellStart"/>
      <w:r w:rsidRPr="00F909B1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909B1">
        <w:rPr>
          <w:rFonts w:ascii="Times New Roman" w:hAnsi="Times New Roman" w:cs="Times New Roman"/>
          <w:sz w:val="28"/>
          <w:szCs w:val="28"/>
        </w:rPr>
        <w:t xml:space="preserve"> в </w:t>
      </w:r>
      <w:r w:rsidRPr="00F909B1">
        <w:rPr>
          <w:rFonts w:ascii="Times New Roman" w:hAnsi="Times New Roman" w:cs="Times New Roman"/>
          <w:spacing w:val="-3"/>
          <w:sz w:val="28"/>
          <w:szCs w:val="28"/>
        </w:rPr>
        <w:t xml:space="preserve">период </w:t>
      </w:r>
      <w:r w:rsidRPr="00F909B1">
        <w:rPr>
          <w:rFonts w:ascii="Times New Roman" w:hAnsi="Times New Roman" w:cs="Times New Roman"/>
          <w:spacing w:val="-4"/>
          <w:sz w:val="28"/>
          <w:szCs w:val="28"/>
        </w:rPr>
        <w:t xml:space="preserve">дошкольного </w:t>
      </w:r>
      <w:r w:rsidRPr="00F909B1">
        <w:rPr>
          <w:rFonts w:ascii="Times New Roman" w:hAnsi="Times New Roman" w:cs="Times New Roman"/>
          <w:sz w:val="28"/>
          <w:szCs w:val="28"/>
        </w:rPr>
        <w:t xml:space="preserve">детства независимо от </w:t>
      </w:r>
      <w:r w:rsidRPr="00F909B1">
        <w:rPr>
          <w:rFonts w:ascii="Times New Roman" w:hAnsi="Times New Roman" w:cs="Times New Roman"/>
          <w:spacing w:val="3"/>
          <w:sz w:val="28"/>
          <w:szCs w:val="28"/>
        </w:rPr>
        <w:t xml:space="preserve">места </w:t>
      </w:r>
      <w:r w:rsidRPr="00F909B1">
        <w:rPr>
          <w:rFonts w:ascii="Times New Roman" w:hAnsi="Times New Roman" w:cs="Times New Roman"/>
          <w:sz w:val="28"/>
          <w:szCs w:val="28"/>
        </w:rPr>
        <w:t xml:space="preserve">проживания, пола, нации, языка, социального статуса, психофизиологических особенностей (в </w:t>
      </w:r>
      <w:r w:rsidRPr="00F909B1">
        <w:rPr>
          <w:rFonts w:ascii="Times New Roman" w:hAnsi="Times New Roman" w:cs="Times New Roman"/>
          <w:spacing w:val="-4"/>
          <w:sz w:val="28"/>
          <w:szCs w:val="28"/>
        </w:rPr>
        <w:t xml:space="preserve">том </w:t>
      </w:r>
      <w:r w:rsidRPr="00F909B1">
        <w:rPr>
          <w:rFonts w:ascii="Times New Roman" w:hAnsi="Times New Roman" w:cs="Times New Roman"/>
          <w:sz w:val="28"/>
          <w:szCs w:val="28"/>
        </w:rPr>
        <w:t>числе ограниченных возможностей</w:t>
      </w:r>
      <w:r w:rsidRPr="00F909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09B1">
        <w:rPr>
          <w:rFonts w:ascii="Times New Roman" w:hAnsi="Times New Roman" w:cs="Times New Roman"/>
          <w:sz w:val="28"/>
          <w:szCs w:val="28"/>
        </w:rPr>
        <w:t>здоровья);</w:t>
      </w:r>
    </w:p>
    <w:p w:rsidR="00023312" w:rsidRPr="00F909B1" w:rsidRDefault="00023312" w:rsidP="00023312">
      <w:pPr>
        <w:pStyle w:val="a4"/>
        <w:widowControl w:val="0"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9B1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основных образовательных программ </w:t>
      </w:r>
      <w:r w:rsidRPr="00F909B1">
        <w:rPr>
          <w:rFonts w:ascii="Times New Roman" w:hAnsi="Times New Roman" w:cs="Times New Roman"/>
          <w:spacing w:val="-4"/>
          <w:sz w:val="28"/>
          <w:szCs w:val="28"/>
        </w:rPr>
        <w:t xml:space="preserve">дошкольного </w:t>
      </w:r>
      <w:r w:rsidRPr="00F909B1">
        <w:rPr>
          <w:rFonts w:ascii="Times New Roman" w:hAnsi="Times New Roman" w:cs="Times New Roman"/>
          <w:sz w:val="28"/>
          <w:szCs w:val="28"/>
        </w:rPr>
        <w:t xml:space="preserve">и </w:t>
      </w:r>
      <w:r w:rsidRPr="00F909B1">
        <w:rPr>
          <w:rFonts w:ascii="Times New Roman" w:hAnsi="Times New Roman" w:cs="Times New Roman"/>
          <w:spacing w:val="-3"/>
          <w:sz w:val="28"/>
          <w:szCs w:val="28"/>
        </w:rPr>
        <w:t xml:space="preserve">начального </w:t>
      </w:r>
      <w:r w:rsidRPr="00F909B1">
        <w:rPr>
          <w:rFonts w:ascii="Times New Roman" w:hAnsi="Times New Roman" w:cs="Times New Roman"/>
          <w:sz w:val="28"/>
          <w:szCs w:val="28"/>
        </w:rPr>
        <w:t>общего</w:t>
      </w:r>
      <w:r w:rsidRPr="00F909B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909B1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023312" w:rsidRPr="00F909B1" w:rsidRDefault="00023312" w:rsidP="00023312">
      <w:pPr>
        <w:pStyle w:val="a4"/>
        <w:widowControl w:val="0"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9B1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</w:t>
      </w:r>
      <w:r w:rsidRPr="00F909B1">
        <w:rPr>
          <w:rFonts w:ascii="Times New Roman" w:hAnsi="Times New Roman" w:cs="Times New Roman"/>
          <w:spacing w:val="-3"/>
          <w:sz w:val="28"/>
          <w:szCs w:val="28"/>
        </w:rPr>
        <w:t xml:space="preserve">творческого </w:t>
      </w:r>
      <w:r w:rsidRPr="00F909B1"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Pr="00F909B1">
        <w:rPr>
          <w:rFonts w:ascii="Times New Roman" w:hAnsi="Times New Roman" w:cs="Times New Roman"/>
          <w:spacing w:val="-3"/>
          <w:sz w:val="28"/>
          <w:szCs w:val="28"/>
        </w:rPr>
        <w:t xml:space="preserve">каждого </w:t>
      </w:r>
      <w:proofErr w:type="spellStart"/>
      <w:r w:rsidRPr="00F909B1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909B1">
        <w:rPr>
          <w:rFonts w:ascii="Times New Roman" w:hAnsi="Times New Roman" w:cs="Times New Roman"/>
          <w:sz w:val="28"/>
          <w:szCs w:val="28"/>
        </w:rPr>
        <w:t xml:space="preserve"> как </w:t>
      </w:r>
      <w:r w:rsidRPr="00F909B1">
        <w:rPr>
          <w:rFonts w:ascii="Times New Roman" w:hAnsi="Times New Roman" w:cs="Times New Roman"/>
          <w:spacing w:val="-3"/>
          <w:sz w:val="28"/>
          <w:szCs w:val="28"/>
        </w:rPr>
        <w:t xml:space="preserve">субъекта </w:t>
      </w:r>
      <w:r w:rsidRPr="00F909B1">
        <w:rPr>
          <w:rFonts w:ascii="Times New Roman" w:hAnsi="Times New Roman" w:cs="Times New Roman"/>
          <w:sz w:val="28"/>
          <w:szCs w:val="28"/>
        </w:rPr>
        <w:t xml:space="preserve">отношений с самим </w:t>
      </w:r>
      <w:r w:rsidRPr="00F909B1">
        <w:rPr>
          <w:rFonts w:ascii="Times New Roman" w:hAnsi="Times New Roman" w:cs="Times New Roman"/>
          <w:spacing w:val="-5"/>
          <w:sz w:val="28"/>
          <w:szCs w:val="28"/>
        </w:rPr>
        <w:t xml:space="preserve">собой, </w:t>
      </w:r>
      <w:r w:rsidRPr="00F909B1">
        <w:rPr>
          <w:rFonts w:ascii="Times New Roman" w:hAnsi="Times New Roman" w:cs="Times New Roman"/>
          <w:sz w:val="28"/>
          <w:szCs w:val="28"/>
        </w:rPr>
        <w:t>другими детьми, взрослыми и</w:t>
      </w:r>
      <w:r w:rsidRPr="00F909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09B1">
        <w:rPr>
          <w:rFonts w:ascii="Times New Roman" w:hAnsi="Times New Roman" w:cs="Times New Roman"/>
          <w:spacing w:val="-2"/>
          <w:sz w:val="28"/>
          <w:szCs w:val="28"/>
        </w:rPr>
        <w:t>миром;</w:t>
      </w:r>
    </w:p>
    <w:p w:rsidR="00023312" w:rsidRPr="00F909B1" w:rsidRDefault="00023312" w:rsidP="00023312">
      <w:pPr>
        <w:pStyle w:val="a4"/>
        <w:widowControl w:val="0"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9B1">
        <w:rPr>
          <w:rFonts w:ascii="Times New Roman" w:hAnsi="Times New Roman" w:cs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r w:rsidRPr="00F909B1">
        <w:rPr>
          <w:rFonts w:ascii="Times New Roman" w:hAnsi="Times New Roman" w:cs="Times New Roman"/>
          <w:spacing w:val="-4"/>
          <w:sz w:val="28"/>
          <w:szCs w:val="28"/>
        </w:rPr>
        <w:t xml:space="preserve">социокультурных </w:t>
      </w:r>
      <w:r w:rsidRPr="00F909B1">
        <w:rPr>
          <w:rFonts w:ascii="Times New Roman" w:hAnsi="Times New Roman" w:cs="Times New Roman"/>
          <w:sz w:val="28"/>
          <w:szCs w:val="28"/>
        </w:rPr>
        <w:t>ценностей и принятых в обществе правил и норм поведения в интересах человека, семьи,</w:t>
      </w:r>
      <w:r w:rsidRPr="00F909B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909B1">
        <w:rPr>
          <w:rFonts w:ascii="Times New Roman" w:hAnsi="Times New Roman" w:cs="Times New Roman"/>
          <w:sz w:val="28"/>
          <w:szCs w:val="28"/>
        </w:rPr>
        <w:t>общества;</w:t>
      </w:r>
    </w:p>
    <w:p w:rsidR="00023312" w:rsidRPr="00F909B1" w:rsidRDefault="00023312" w:rsidP="00023312">
      <w:pPr>
        <w:pStyle w:val="a4"/>
        <w:widowControl w:val="0"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9B1">
        <w:rPr>
          <w:rFonts w:ascii="Times New Roman" w:hAnsi="Times New Roman" w:cs="Times New Roman"/>
          <w:sz w:val="28"/>
          <w:szCs w:val="28"/>
        </w:rPr>
        <w:t xml:space="preserve">формирование общей </w:t>
      </w:r>
      <w:r w:rsidRPr="00F909B1">
        <w:rPr>
          <w:rFonts w:ascii="Times New Roman" w:hAnsi="Times New Roman" w:cs="Times New Roman"/>
          <w:spacing w:val="-5"/>
          <w:sz w:val="28"/>
          <w:szCs w:val="28"/>
        </w:rPr>
        <w:t xml:space="preserve">культуры </w:t>
      </w:r>
      <w:r w:rsidRPr="00F909B1">
        <w:rPr>
          <w:rFonts w:ascii="Times New Roman" w:hAnsi="Times New Roman" w:cs="Times New Roman"/>
          <w:sz w:val="28"/>
          <w:szCs w:val="28"/>
        </w:rPr>
        <w:t xml:space="preserve">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</w:t>
      </w:r>
      <w:proofErr w:type="spellStart"/>
      <w:r w:rsidRPr="00F909B1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909B1">
        <w:rPr>
          <w:rFonts w:ascii="Times New Roman" w:hAnsi="Times New Roman" w:cs="Times New Roman"/>
          <w:sz w:val="28"/>
          <w:szCs w:val="28"/>
        </w:rPr>
        <w:t xml:space="preserve">, </w:t>
      </w:r>
      <w:r w:rsidRPr="00F909B1">
        <w:rPr>
          <w:rFonts w:ascii="Times New Roman" w:hAnsi="Times New Roman" w:cs="Times New Roman"/>
          <w:spacing w:val="-5"/>
          <w:sz w:val="28"/>
          <w:szCs w:val="28"/>
        </w:rPr>
        <w:t xml:space="preserve">формирования </w:t>
      </w:r>
      <w:r w:rsidRPr="00F909B1">
        <w:rPr>
          <w:rFonts w:ascii="Times New Roman" w:hAnsi="Times New Roman" w:cs="Times New Roman"/>
          <w:sz w:val="28"/>
          <w:szCs w:val="28"/>
        </w:rPr>
        <w:t>предпосылок учебной</w:t>
      </w:r>
      <w:r w:rsidRPr="00F909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909B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23312" w:rsidRPr="00F909B1" w:rsidRDefault="00023312" w:rsidP="00023312">
      <w:pPr>
        <w:pStyle w:val="a4"/>
        <w:widowControl w:val="0"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9B1">
        <w:rPr>
          <w:rFonts w:ascii="Times New Roman" w:hAnsi="Times New Roman" w:cs="Times New Roman"/>
          <w:sz w:val="28"/>
          <w:szCs w:val="28"/>
        </w:rPr>
        <w:t xml:space="preserve">обеспечение вариативности и разнообразия содержания образовательных программ и организационных форм уровня </w:t>
      </w:r>
      <w:r w:rsidRPr="00F909B1">
        <w:rPr>
          <w:rFonts w:ascii="Times New Roman" w:hAnsi="Times New Roman" w:cs="Times New Roman"/>
          <w:spacing w:val="-4"/>
          <w:sz w:val="28"/>
          <w:szCs w:val="28"/>
        </w:rPr>
        <w:t xml:space="preserve">дошкольного </w:t>
      </w:r>
      <w:r w:rsidRPr="00F909B1">
        <w:rPr>
          <w:rFonts w:ascii="Times New Roman" w:hAnsi="Times New Roman" w:cs="Times New Roman"/>
          <w:sz w:val="28"/>
          <w:szCs w:val="28"/>
        </w:rPr>
        <w:t xml:space="preserve">образования, возможности формирования образовательных программ различной направленности с </w:t>
      </w:r>
      <w:proofErr w:type="spellStart"/>
      <w:r w:rsidRPr="00F909B1">
        <w:rPr>
          <w:rFonts w:ascii="Times New Roman" w:hAnsi="Times New Roman" w:cs="Times New Roman"/>
          <w:spacing w:val="-7"/>
          <w:sz w:val="28"/>
          <w:szCs w:val="28"/>
        </w:rPr>
        <w:t>учѐтом</w:t>
      </w:r>
      <w:proofErr w:type="spellEnd"/>
      <w:r w:rsidRPr="00F909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909B1">
        <w:rPr>
          <w:rFonts w:ascii="Times New Roman" w:hAnsi="Times New Roman" w:cs="Times New Roman"/>
          <w:sz w:val="28"/>
          <w:szCs w:val="28"/>
        </w:rPr>
        <w:t>образовательных потребностей и способностей</w:t>
      </w:r>
      <w:r w:rsidRPr="00F909B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909B1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023312" w:rsidRPr="00F909B1" w:rsidRDefault="00023312" w:rsidP="00023312">
      <w:pPr>
        <w:pStyle w:val="a4"/>
        <w:widowControl w:val="0"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9B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F909B1">
        <w:rPr>
          <w:rFonts w:ascii="Times New Roman" w:hAnsi="Times New Roman" w:cs="Times New Roman"/>
          <w:spacing w:val="-3"/>
          <w:sz w:val="28"/>
          <w:szCs w:val="28"/>
        </w:rPr>
        <w:t xml:space="preserve">социокультурной </w:t>
      </w:r>
      <w:r w:rsidRPr="00F909B1">
        <w:rPr>
          <w:rFonts w:ascii="Times New Roman" w:hAnsi="Times New Roman" w:cs="Times New Roman"/>
          <w:sz w:val="28"/>
          <w:szCs w:val="28"/>
        </w:rPr>
        <w:t>среды, соответствующей возрастным, индивидуальным, психологическим и физиологическим особенностям</w:t>
      </w:r>
      <w:r w:rsidRPr="00F909B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909B1">
        <w:rPr>
          <w:rFonts w:ascii="Times New Roman" w:hAnsi="Times New Roman" w:cs="Times New Roman"/>
          <w:sz w:val="28"/>
          <w:szCs w:val="28"/>
        </w:rPr>
        <w:t>детей;</w:t>
      </w:r>
    </w:p>
    <w:p w:rsidR="00023312" w:rsidRPr="00F909B1" w:rsidRDefault="00023312" w:rsidP="00023312">
      <w:pPr>
        <w:pStyle w:val="a4"/>
        <w:widowControl w:val="0"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9B1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</w:t>
      </w:r>
      <w:r w:rsidRPr="00F909B1">
        <w:rPr>
          <w:rFonts w:ascii="Times New Roman" w:hAnsi="Times New Roman" w:cs="Times New Roman"/>
          <w:spacing w:val="-3"/>
          <w:sz w:val="28"/>
          <w:szCs w:val="28"/>
        </w:rPr>
        <w:t xml:space="preserve">психолого-педагогической </w:t>
      </w:r>
      <w:r w:rsidRPr="00F909B1">
        <w:rPr>
          <w:rFonts w:ascii="Times New Roman" w:hAnsi="Times New Roman" w:cs="Times New Roman"/>
          <w:sz w:val="28"/>
          <w:szCs w:val="28"/>
        </w:rPr>
        <w:t xml:space="preserve">поддержки семьи и повышения компетентности родителей в вопросах развития и образования, </w:t>
      </w:r>
      <w:r w:rsidRPr="00F909B1">
        <w:rPr>
          <w:rFonts w:ascii="Times New Roman" w:hAnsi="Times New Roman" w:cs="Times New Roman"/>
          <w:spacing w:val="-3"/>
          <w:sz w:val="28"/>
          <w:szCs w:val="28"/>
        </w:rPr>
        <w:t xml:space="preserve">охраны </w:t>
      </w:r>
      <w:r w:rsidRPr="00F909B1">
        <w:rPr>
          <w:rFonts w:ascii="Times New Roman" w:hAnsi="Times New Roman" w:cs="Times New Roman"/>
          <w:sz w:val="28"/>
          <w:szCs w:val="28"/>
        </w:rPr>
        <w:t>и укрепления здоровья</w:t>
      </w:r>
      <w:r w:rsidRPr="00F909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D7552D" w:rsidRPr="00023312" w:rsidRDefault="00D7552D" w:rsidP="00D7552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три основных раздела: целевой, содержательный и организационный.</w:t>
      </w:r>
    </w:p>
    <w:p w:rsidR="00D7552D" w:rsidRPr="00023312" w:rsidRDefault="00D7552D" w:rsidP="00D7552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</w:t>
      </w:r>
      <w:r w:rsidRPr="0002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пояснительную записку и планируемые результаты освоения программы. </w:t>
      </w:r>
      <w:proofErr w:type="gramStart"/>
      <w:r w:rsidRPr="00023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</w:t>
      </w:r>
      <w:proofErr w:type="gramEnd"/>
    </w:p>
    <w:p w:rsidR="00D7552D" w:rsidRPr="00023312" w:rsidRDefault="00023312" w:rsidP="00D7552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552D" w:rsidRPr="00023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7552D" w:rsidRPr="00023312" w:rsidRDefault="00023312" w:rsidP="00D7552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552D" w:rsidRPr="00023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7552D" w:rsidRPr="00023312" w:rsidRDefault="00023312" w:rsidP="00D7552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552D" w:rsidRPr="00023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7552D" w:rsidRPr="00023312" w:rsidRDefault="00023312" w:rsidP="00D7552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552D" w:rsidRPr="00023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D7552D" w:rsidRPr="00023312" w:rsidRDefault="00023312" w:rsidP="00D7552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552D" w:rsidRPr="0002331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7552D" w:rsidRPr="00023312" w:rsidRDefault="00023312" w:rsidP="00D7552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552D" w:rsidRPr="0002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D7552D" w:rsidRPr="00023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D7552D" w:rsidRPr="0002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D7552D" w:rsidRPr="00023312" w:rsidRDefault="00023312" w:rsidP="00D7552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552D" w:rsidRPr="0002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</w:t>
      </w:r>
      <w:r w:rsidR="00D7552D" w:rsidRPr="00023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представлениями из области живой природы, естествознания, математики, истории и т.п.;</w:t>
      </w:r>
    </w:p>
    <w:p w:rsidR="00D7552D" w:rsidRPr="00023312" w:rsidRDefault="00023312" w:rsidP="00D7552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552D" w:rsidRPr="00023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D7552D" w:rsidRPr="00023312" w:rsidRDefault="00D7552D" w:rsidP="00D7552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  <w:r w:rsidRPr="0002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общее содержание Программы, обеспечивающее полноценное развитие личности детей.</w:t>
      </w:r>
    </w:p>
    <w:p w:rsidR="00D7552D" w:rsidRPr="00023312" w:rsidRDefault="00D7552D" w:rsidP="00334EC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 Программы отражает комплексность подхода, обеспечивая развитие детей во всех пяти образовательных областях. Содержание Программы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речевое развитие, художественно-эстетическое развитие; физическое развитие.</w:t>
      </w:r>
    </w:p>
    <w:p w:rsidR="00D7552D" w:rsidRPr="00334ECC" w:rsidRDefault="00A57B9C" w:rsidP="00334E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B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Организационный </w:t>
      </w:r>
      <w:r w:rsidR="00D7552D" w:rsidRPr="00A57B9C">
        <w:rPr>
          <w:rFonts w:ascii="Times New Roman" w:hAnsi="Times New Roman" w:cs="Times New Roman"/>
          <w:b/>
          <w:sz w:val="28"/>
          <w:szCs w:val="28"/>
          <w:lang w:eastAsia="ru-RU"/>
        </w:rPr>
        <w:t>раздел </w:t>
      </w:r>
      <w:r w:rsidR="00D7552D" w:rsidRPr="00334ECC">
        <w:rPr>
          <w:rFonts w:ascii="Times New Roman" w:hAnsi="Times New Roman" w:cs="Times New Roman"/>
          <w:sz w:val="28"/>
          <w:szCs w:val="28"/>
          <w:lang w:eastAsia="ru-RU"/>
        </w:rPr>
        <w:t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334ECC" w:rsidRDefault="00334ECC" w:rsidP="00334ECC">
      <w:pPr>
        <w:pStyle w:val="a4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bookmarkStart w:id="0" w:name="_GoBack"/>
      <w:r w:rsidRPr="00A57B9C">
        <w:rPr>
          <w:rStyle w:val="a5"/>
          <w:rFonts w:ascii="Times New Roman" w:hAnsi="Times New Roman" w:cs="Times New Roman"/>
          <w:b/>
          <w:sz w:val="28"/>
          <w:szCs w:val="28"/>
        </w:rPr>
        <w:t>Ведущая цель взаимодействия детского сада с семьей</w:t>
      </w:r>
      <w:bookmarkEnd w:id="0"/>
      <w:r w:rsidRPr="00334ECC">
        <w:rPr>
          <w:rStyle w:val="a5"/>
          <w:rFonts w:ascii="Times New Roman" w:hAnsi="Times New Roman" w:cs="Times New Roman"/>
          <w:sz w:val="28"/>
          <w:szCs w:val="28"/>
        </w:rPr>
        <w:t xml:space="preserve"> — создание в детском саду необходимых условий для развития партнёрских, дружеских взаимоотношений с родителями воспитанников, обеспечивающих целостное развитие личности дошкольника, повышение компетентности родителей в области воспитания и обучения детей.  Родители вправе пр</w:t>
      </w:r>
      <w:r>
        <w:rPr>
          <w:rStyle w:val="a5"/>
          <w:rFonts w:ascii="Times New Roman" w:hAnsi="Times New Roman" w:cs="Times New Roman"/>
          <w:sz w:val="28"/>
          <w:szCs w:val="28"/>
        </w:rPr>
        <w:t>исутствовать в ДОУ на занятиях</w:t>
      </w: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7B9C" w:rsidRDefault="00334ECC" w:rsidP="00334ECC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34E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направления программы </w:t>
      </w:r>
    </w:p>
    <w:p w:rsidR="00334ECC" w:rsidRPr="00334ECC" w:rsidRDefault="00334ECC" w:rsidP="00334E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4ECC">
        <w:rPr>
          <w:rFonts w:ascii="Times New Roman" w:hAnsi="Times New Roman" w:cs="Times New Roman"/>
          <w:b/>
          <w:bCs/>
          <w:iCs/>
          <w:sz w:val="28"/>
          <w:szCs w:val="28"/>
        </w:rPr>
        <w:t>и формы работы с семьями детей</w:t>
      </w:r>
    </w:p>
    <w:p w:rsidR="00334ECC" w:rsidRPr="00334ECC" w:rsidRDefault="00A57B9C" w:rsidP="00334E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4ECC" w:rsidRPr="00334ECC">
        <w:rPr>
          <w:rFonts w:ascii="Times New Roman" w:hAnsi="Times New Roman" w:cs="Times New Roman"/>
          <w:sz w:val="28"/>
          <w:szCs w:val="28"/>
        </w:rPr>
        <w:t>Организационно-посредническое (вовлечение родителей в образовательный процесс детского сада; участие в работе педагогического совета ДОУ, родительских комитетах и других объединениях родителей, взаимодействие с общественными организациями);</w:t>
      </w:r>
    </w:p>
    <w:p w:rsidR="00334ECC" w:rsidRPr="00334ECC" w:rsidRDefault="00A57B9C" w:rsidP="00334E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4ECC" w:rsidRPr="00334ECC">
        <w:rPr>
          <w:rFonts w:ascii="Times New Roman" w:hAnsi="Times New Roman" w:cs="Times New Roman"/>
          <w:sz w:val="28"/>
          <w:szCs w:val="28"/>
        </w:rPr>
        <w:t>Информационно-просветительское (обеспечение родителей информацией о ДОУ и документацией, регламентирующей деятельность ДОУ; организация работы с коллективом родителей; индивидуально-педагогическая помощь; использование разнообразных средств актуальной информации для родителей);</w:t>
      </w:r>
    </w:p>
    <w:p w:rsidR="00334ECC" w:rsidRPr="00334ECC" w:rsidRDefault="00A57B9C" w:rsidP="00334E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-Организационно-педагогическое </w:t>
      </w:r>
      <w:r w:rsidR="00334ECC" w:rsidRPr="00334ECC">
        <w:rPr>
          <w:rFonts w:ascii="Times New Roman" w:hAnsi="Times New Roman" w:cs="Times New Roman"/>
          <w:sz w:val="28"/>
          <w:szCs w:val="28"/>
        </w:rPr>
        <w:t>(вовлечение родителей воспитанников в совместную с детьми и педагогами деятельность, участие в досуговых, оздоровительных мероприятиях, оказание посильной помощи ДОУ).</w:t>
      </w:r>
    </w:p>
    <w:p w:rsidR="00334ECC" w:rsidRDefault="00334ECC" w:rsidP="00334EC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34ECC" w:rsidRDefault="00334ECC" w:rsidP="00334EC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7695F" w:rsidRPr="00023312" w:rsidRDefault="0077695F">
      <w:pPr>
        <w:ind w:firstLine="360"/>
        <w:rPr>
          <w:sz w:val="28"/>
          <w:szCs w:val="28"/>
        </w:rPr>
      </w:pPr>
    </w:p>
    <w:sectPr w:rsidR="0077695F" w:rsidRPr="0002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240"/>
    <w:multiLevelType w:val="hybridMultilevel"/>
    <w:tmpl w:val="7096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E46AC"/>
    <w:multiLevelType w:val="multilevel"/>
    <w:tmpl w:val="0884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77293"/>
    <w:multiLevelType w:val="multilevel"/>
    <w:tmpl w:val="99B0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57C3A"/>
    <w:multiLevelType w:val="hybridMultilevel"/>
    <w:tmpl w:val="4454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D4"/>
    <w:rsid w:val="00023312"/>
    <w:rsid w:val="00334ECC"/>
    <w:rsid w:val="00527C25"/>
    <w:rsid w:val="0077695F"/>
    <w:rsid w:val="009266D4"/>
    <w:rsid w:val="00A57B9C"/>
    <w:rsid w:val="00D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7C25"/>
    <w:rPr>
      <w:color w:val="009BE8"/>
      <w:u w:val="single"/>
    </w:rPr>
  </w:style>
  <w:style w:type="paragraph" w:styleId="a4">
    <w:name w:val="No Spacing"/>
    <w:link w:val="a5"/>
    <w:uiPriority w:val="1"/>
    <w:qFormat/>
    <w:rsid w:val="00527C2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023312"/>
  </w:style>
  <w:style w:type="paragraph" w:styleId="a6">
    <w:name w:val="List Paragraph"/>
    <w:basedOn w:val="a"/>
    <w:uiPriority w:val="1"/>
    <w:qFormat/>
    <w:rsid w:val="00023312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7C25"/>
    <w:rPr>
      <w:color w:val="009BE8"/>
      <w:u w:val="single"/>
    </w:rPr>
  </w:style>
  <w:style w:type="paragraph" w:styleId="a4">
    <w:name w:val="No Spacing"/>
    <w:link w:val="a5"/>
    <w:uiPriority w:val="1"/>
    <w:qFormat/>
    <w:rsid w:val="00527C2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023312"/>
  </w:style>
  <w:style w:type="paragraph" w:styleId="a6">
    <w:name w:val="List Paragraph"/>
    <w:basedOn w:val="a"/>
    <w:uiPriority w:val="1"/>
    <w:qFormat/>
    <w:rsid w:val="00023312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dcterms:created xsi:type="dcterms:W3CDTF">2019-09-23T12:37:00Z</dcterms:created>
  <dcterms:modified xsi:type="dcterms:W3CDTF">2019-09-23T12:43:00Z</dcterms:modified>
</cp:coreProperties>
</file>